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1E" w:rsidRPr="002C429B" w:rsidRDefault="00D7621E" w:rsidP="00D7621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7621E" w:rsidRDefault="00D7621E" w:rsidP="00D7621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D7621E" w:rsidRPr="002C429B" w:rsidRDefault="00D7621E" w:rsidP="00D7621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D7621E" w:rsidRPr="00B47459" w:rsidRDefault="00D7621E" w:rsidP="00D7621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1141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–земли населенных пунктов, вид разрешенного использования- </w:t>
      </w:r>
      <w:r w:rsidRPr="000741A3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 xml:space="preserve">, расположенный в городском округе Домодедово, </w:t>
      </w:r>
      <w:r>
        <w:rPr>
          <w:rFonts w:ascii="Times New Roman" w:hAnsi="Times New Roman" w:cs="Times New Roman"/>
          <w:sz w:val="24"/>
          <w:szCs w:val="24"/>
        </w:rPr>
        <w:t>д. Матчино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(кадастровый </w:t>
      </w:r>
      <w:r>
        <w:rPr>
          <w:rFonts w:ascii="Times New Roman" w:hAnsi="Times New Roman" w:cs="Times New Roman"/>
          <w:sz w:val="24"/>
          <w:szCs w:val="24"/>
        </w:rPr>
        <w:t>квартал</w:t>
      </w:r>
      <w:r w:rsidRPr="00B47459">
        <w:rPr>
          <w:rFonts w:ascii="Times New Roman" w:hAnsi="Times New Roman" w:cs="Times New Roman"/>
          <w:sz w:val="24"/>
          <w:szCs w:val="24"/>
        </w:rPr>
        <w:t xml:space="preserve"> 50:28:</w:t>
      </w:r>
      <w:r>
        <w:rPr>
          <w:rFonts w:ascii="Times New Roman" w:hAnsi="Times New Roman" w:cs="Times New Roman"/>
          <w:sz w:val="24"/>
          <w:szCs w:val="24"/>
        </w:rPr>
        <w:t>0110130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D7621E" w:rsidRPr="00B47459" w:rsidRDefault="00D7621E" w:rsidP="00D7621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D7621E" w:rsidRPr="00B47459" w:rsidRDefault="00D7621E" w:rsidP="00D7621E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B47459">
        <w:rPr>
          <w:rFonts w:ascii="Times New Roman" w:hAnsi="Times New Roman" w:cs="Times New Roman"/>
          <w:sz w:val="24"/>
          <w:szCs w:val="24"/>
        </w:rPr>
        <w:t xml:space="preserve"> 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621E" w:rsidRPr="00B47459" w:rsidRDefault="00D7621E" w:rsidP="00D7621E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25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.10.2025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D7621E" w:rsidRPr="00B47459" w:rsidRDefault="00D7621E" w:rsidP="00D7621E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.11.2025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D7621E" w:rsidRPr="00B47459" w:rsidRDefault="00D7621E" w:rsidP="00D7621E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.11.2025</w:t>
      </w:r>
    </w:p>
    <w:p w:rsidR="00D7621E" w:rsidRPr="00B47459" w:rsidRDefault="00D7621E" w:rsidP="00D7621E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24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.10.2025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D7621E" w:rsidRDefault="00D7621E" w:rsidP="00D7621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D7621E" w:rsidRDefault="00D7621E" w:rsidP="00D7621E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D7621E" w:rsidRDefault="00D7621E" w:rsidP="00D7621E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D7621E" w:rsidRPr="00B47459" w:rsidRDefault="00D7621E" w:rsidP="00D7621E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D7621E" w:rsidRPr="00B47459" w:rsidRDefault="00D7621E" w:rsidP="00D7621E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Ю.Ю. Потапова</w:t>
      </w:r>
    </w:p>
    <w:p w:rsidR="00D7621E" w:rsidRDefault="00D7621E" w:rsidP="00D7621E"/>
    <w:p w:rsidR="00D7621E" w:rsidRDefault="00D7621E" w:rsidP="00D7621E"/>
    <w:p w:rsidR="006A1534" w:rsidRDefault="00D7621E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E"/>
    <w:rsid w:val="00194812"/>
    <w:rsid w:val="005E70DE"/>
    <w:rsid w:val="00D7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30E4-A0CC-4ED4-BE52-5B962537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1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2025-10-24T10:32:00Z</dcterms:created>
  <dcterms:modified xsi:type="dcterms:W3CDTF">2025-10-24T10:36:00Z</dcterms:modified>
</cp:coreProperties>
</file>